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83" w:rsidRPr="00882283" w:rsidRDefault="00882283" w:rsidP="00882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8228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ПЕРЕЧЕНЬ РАБОТ И УСЛУГ ПО СОДЕРЖАНИЮ ОБЩЕГО ИМУЩЕСТВА</w:t>
      </w:r>
      <w:r w:rsidR="004D547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МНОГОКВАРТИРНОГО ЖИЛОГО ДОМА</w:t>
      </w:r>
    </w:p>
    <w:p w:rsidR="00882283" w:rsidRPr="00882283" w:rsidRDefault="00882283" w:rsidP="008822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7654"/>
        <w:gridCol w:w="1559"/>
      </w:tblGrid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882283" w:rsidRPr="00882283" w:rsidRDefault="00882283" w:rsidP="0088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услуг 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Периодичность выполнения</w:t>
            </w:r>
          </w:p>
          <w:p w:rsidR="00882283" w:rsidRPr="00882283" w:rsidRDefault="00882283" w:rsidP="0088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услуг и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 w:rsidRPr="00882283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lang w:eastAsia="ru-RU"/>
              </w:rPr>
              <w:t>несущих и ненесущих конструкций многоквартирных</w:t>
            </w:r>
            <w:r w:rsidRPr="0088228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домов (конструктивных элементов жилых зданий)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Проверка соответствия параметров вертикальной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8228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планировки территории вокруг здания проектным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параметрам с устранением выявленных нарушений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Проверка технического состояния видимых частей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конструкций с устранением выявленных нарушений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путем разработки контрольных шурфов в местах обнаружения дефектов, детального обследования и составления плана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мероприятий по устранению причин нарушения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4"/>
                <w:sz w:val="18"/>
                <w:szCs w:val="18"/>
                <w:lang w:eastAsia="ru-RU"/>
              </w:rPr>
              <w:t>Проверка состояния гидроизоляции фундаментов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мере необходимости,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 не реже 2 раз в год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Проверка состояния помещений подвалов, входов в подвалы и приямков и принятие мер: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мере необходимости,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 не реже 2 раз в год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мере необходимости,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 не реже 2 раз в год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мере необходимости,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 не реже 4 раз в год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 xml:space="preserve">обеспечивающих их вентиляцию в соответствии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 проектными требованиями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мере необходимости,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 не реже 4 раз в год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состоянием дверей подвалов и технических подполий, запорных устройств на них с устранением выявленных неисправностей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мере необходимости,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 не реже 24 раза в год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Установка сеток и решеток на проемы, каналы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и отверстия для защиты от проникновения грызунов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1.2.5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ru-RU"/>
              </w:rPr>
              <w:t>Дезинфекция, дератизация и дезинсекция подвальных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помещений и технических подполий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мере необходимости,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 не реже 1 раза в год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1.2.6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 xml:space="preserve">Обеспечение освещения подвальных помещений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 технических подполий, включая смену перегоревших лампочек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pacing w:val="-4"/>
                <w:sz w:val="18"/>
                <w:szCs w:val="18"/>
                <w:lang w:eastAsia="ru-RU"/>
              </w:rPr>
              <w:t>Работы, выполняемые для надлежащего содержания</w:t>
            </w: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стен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2283" w:rsidRPr="00882283" w:rsidTr="00FB0E5A">
        <w:trPr>
          <w:trHeight w:val="19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Выявление отклонений от проектных условий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эксплуатации, несанкционированного изменения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устройств.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случае выявления повреждений и нарушений, уведомление о повреждениях и нарушениях   Заказчика и совместно с ним  составление плана мероприятий по инструментальному обследованию стен и восстановлению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проектных условий их эксплуатации с последующим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выполнением этого плана мероприятий.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мероприятий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случае выявления повреждений и нарушений, уведомление о повреждениях и нарушениях   Заказчика и совместно с ним  составление плана мероприятий по инструментальному обследованию стен и восстановлению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проектных условий их эксплуатации с последующим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выполнением этого плана мероприятий.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мероприятий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1.3.3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Выявление повреждений в кладке, наличия  и характера трещин, выветривания, отклонения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от вертикали и выпучивания отдельных участков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случае выявления повреждений и нарушений, уведомление о повреждениях и нарушениях   Заказчика и совместно с ним  составление плана мероприятий по инструментальному обследованию стен и восстановлению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проектных условий их эксплуатации с последующим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выполнением этого плана мероприятий.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мероприятий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Выявление нарушений условий эксплуатации, несанкционированных изменений конструктивного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решения, выявление прогибов, трещин и колебаний.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нарушений, уведомление Заказчика и совместно с ним разработка (при необходимости) плана восстановительных работ и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мероприятий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Выявление наличия, характера и величины трещин, смещения плит одной относительно другой по высоте, отслоения защитного слоя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бетона и оголения арматуры, коррозии арматуры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 домах с перекрытиями и покрытиями из монолитного железобетона и сборных железобетонных плит.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нарушений, уведомление Заказчика и совместно с ним разработка (при необходимости) плана восстановительных работ и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мероприятий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Выявление наличия, характера и величины трещин, смещения плит одной относительно другой по высоте, отслоения защитного слоя </w:t>
            </w:r>
            <w:r w:rsidRPr="00882283">
              <w:rPr>
                <w:rFonts w:ascii="Times New Roman" w:eastAsia="Calibri" w:hAnsi="Times New Roman" w:cs="Times New Roman"/>
                <w:spacing w:val="4"/>
                <w:sz w:val="18"/>
                <w:szCs w:val="18"/>
                <w:lang w:eastAsia="ru-RU"/>
              </w:rPr>
              <w:t>в заделке швов, следов протечек или промерзаний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плитах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 xml:space="preserve">и на стенах в местах </w:t>
            </w:r>
            <w:proofErr w:type="spellStart"/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опирания</w:t>
            </w:r>
            <w:proofErr w:type="spellEnd"/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, отслоения защитного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слоя бетона и оголения арматуры, коррозии арматуры в домах с перекрытиями и покрытиями из сборного железобетонного настила.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нарушений, уведомление Заказчика и совместно с ним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балок в домах с перекрытиями из кирпичных сводов.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нарушений, уведомление Заказчика и совместно с ним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1.4.5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опирания</w:t>
            </w:r>
            <w:proofErr w:type="spellEnd"/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следов протечек на потолке, плотности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и влажности засыпки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нарушений, уведомление Заказчика и совместно с ним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1.4.6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 xml:space="preserve">Проверка состояния утеплителя, гидроизоляции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 звукоизоляции, адгезии отделочных слоев к конструкциям перекрытия (покрытия).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нарушений, уведомление Заказчика и совместно с ним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нарушений, уведомление Заказчика и совместно с ним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Контроль состояния и выявление коррозии арматуры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арматурной сетки, отслоения защитного слоя </w:t>
            </w:r>
            <w:r w:rsidRPr="0088228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бетона, оголения арматуры и нарушения ее сцепления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бетоном, глубоких сколов бетона, состояния металлических закладных деталей в домах со сборными и монолитными железобетонными колоннами.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случае выявления повреждений и нарушений, уведомление Заказчика и совместно с ним разработка (при необходимости) плана восстановительных работ и проведение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восстановительных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постоянно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1.5.3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Выявление разрушения или выпадения кирпичей,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8228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разрывов или выдергивания стальных связей и анкеров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, повреждений кладки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 опорами балок и перемычек, раздробления камня или смещения рядов кладки по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горизонтальным швам в домах с кирпичными столбами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нарушений, уведомление Заказчика и совместно с ним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Контроль состояния и выявление нарушений условий эксплуатации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нарушений, уведомление Заказчика и совместно с ним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1.6.2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Выявление поверхностных отколов и отслоения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защитного слоя бетона в растянутой зоне,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оголения и коррозии арматуры, крупных выбоин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сколов бетона в сжатой зоне в домах с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монолитными и сборными железобетонными балками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перекрытий и покрытий.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нарушений, уведомление Заказчика и совместно с ним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1.6.3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элементов в домах со стальными балками перекрытий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и покрытий.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нарушений, уведомление Заказчика и совместно с ним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кровли (крыши) на отсутствие протечек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договора, но не реже 2 раз в год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1.7.2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Устранение нарушений, приводящих к протечкам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незамедлительно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1.7.3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Проверка </w:t>
            </w:r>
            <w:proofErr w:type="spell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молниезащитных</w:t>
            </w:r>
            <w:proofErr w:type="spellEnd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устройств, заземления мачт и другого оборудования, расположенного на крыше.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нарушений, уведомление Заказчика и совместно с ним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1.7.4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Выявление деформации и повреждений несущих кровельных конструкций, антисептической </w:t>
            </w:r>
            <w:r w:rsidRPr="0088228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и противопожарной защиты деревянных конструкций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, креплений элементов несущих конструкций крыши, водоотводящих 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В случае выявления нарушений, приводящих к протечкам, – их устранение по согласованию  с Заказчиком.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В остальных случаях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уведомление Заказчика и совместно с ним разработка (при необходимости) плана восстановительных работ и проведение восстановительных работ разработка (при необходимости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) плана восстановительных работ и проведение вос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lang w:eastAsia="ru-RU"/>
              </w:rPr>
              <w:t>незамедлительно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1.7.5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опирания</w:t>
            </w:r>
            <w:proofErr w:type="spellEnd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железобетонных коробов и других элементов на крышах.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В случае выявления нарушений, приводящих к протечкам, – их устранение.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остальных случаях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уведомление Заказчика и совместно с ним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разработка (при необходимости)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плана восстановительных работ и проведение вос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lang w:eastAsia="ru-RU"/>
              </w:rPr>
              <w:t>незамедлительно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1.7.6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температурно-влажностного режима и воздухообмена на чердаке.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нарушений уведомление Заказчика и совместно с ним разработка (при необходимости) плана восстановительных работ и проведение восстановительных работ, включая утепление чердачных перекрытий, мелкий ремонт и утепление дверей, люков выхода на чердаки и крышу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1.7.7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состояния оборудования или устройств, предотвращающих образование наледи и сосулек  при их наличии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 уведомление Заказчика и совместно с ним  разработка плана восстановительных работ (при необходимости) и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1.7.8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Осмотр потолков верхних этажей домов с совмещенными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бесчердачными</w:t>
            </w:r>
            <w:proofErr w:type="spellEnd"/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) крышами для обеспечения н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случае выявления нарушений, приводящих к протечкам,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уведомление Заказчика и совместно с ним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их устранение.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остальных случаях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уведомление Заказчика и совместно с ним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разработка (при необходимости)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плана восстановительных работ и проведение в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lang w:eastAsia="ru-RU"/>
              </w:rPr>
              <w:t>незамедлительно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1.7.9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Проверка и очистка кровли и водоотводящих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устройств от мусора, грязи и наледи, препятствующих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стоку дождевых и талых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мере необходимости,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 не реже 2 раз в год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(весной и осенью)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1.7.10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и очистка кровли от скопления снега, снежных навесов, сосулек и наледи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 осенний, весенний и зимний периоды. 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Ограждение мест возможного схода снега (сосулек и наледи) в весеннее  время.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мере необходимости, но не реже 2 раз в год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мере необходимости, но не реже 2 раз в год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1.7.11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Проверка и восстановление защитного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окрасочного слоя металлических элементов, окраска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1.7.12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Проверка и восстановление антикоррозионного покрытия стальных связей, размещенных на крыше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и в технических помещениях металлических деталей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по мере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необходимости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1.7.13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Дезинфекция, дератизация и дезинсекция чердачных помещений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мере необходимости,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 не реже 1 раза в год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1.7.14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Закрытие чердачных дверей и металлических решеток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замки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Выявление деформации и повреждений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в несущих конструкциях, надежности крепления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ограждений, выбоин и сколов в ступенях.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 уведомление Заказчика и совместно с ним 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1.8.2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Выявление наличия и параметров трещин в сопряжениях маршевых плит с несущими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конструкциями, оголения и коррозии арматуры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нарушения связей в отдельных </w:t>
            </w:r>
            <w:proofErr w:type="spell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проступях</w:t>
            </w:r>
            <w:proofErr w:type="spellEnd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домах с железобетонными лестницами.</w:t>
            </w:r>
            <w:proofErr w:type="gramEnd"/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 уведомление Заказчика и совместно с ним  разработка (при необходимости) плана восстановительных работ и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1.8.3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Выявление прогибов несущих конструкций, нарушений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крепления </w:t>
            </w:r>
            <w:proofErr w:type="spellStart"/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тетив</w:t>
            </w:r>
            <w:proofErr w:type="spellEnd"/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 к балкам, поддерживающим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лестничные площадки, врубок в конструкции лестницы, а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также наличие гнили и жучков-точильщиков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домах с деревянными лестницами.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 уведомление Заказчика и совместно с ним 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1.8.4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Проверка состояния и обработка деревянных поверхностей антисептическими и </w:t>
            </w:r>
            <w:proofErr w:type="spell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антипереновыми</w:t>
            </w:r>
            <w:proofErr w:type="spellEnd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составами в домах с деревянными лестницами.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по мере необходимости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в пределах 3 – 5 лет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с учетом группы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капитальности зданий,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физического </w:t>
            </w:r>
            <w:r w:rsidRPr="00882283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>износа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 xml:space="preserve">и местных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условий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Выявление нарушений отделки фасадов и их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отдельных элементов, ослабления связи отделочных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слоев со стенами, нарушений </w:t>
            </w:r>
            <w:proofErr w:type="spell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сплошности</w:t>
            </w:r>
            <w:proofErr w:type="spellEnd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герметичности наружных водостоков.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 уведомление Заказчика и совместно с ним 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 и панелей; укрепление, утепление, конопатка пазов и смена участков обшивки деревянных стен.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1.9.2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состояния и работоспособности подсветки информационных знаков, входов в подъезды (домовые знаки и т.д.).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случае выявления повреждений и нарушений уведомление Заказчика и совместно с ним  разработка (при необходимости) плана восстановительных работ и проведение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восстановительных работ, включая ремонт и установку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информационных знаков.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1.9.3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proofErr w:type="gram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козырьках</w:t>
            </w:r>
            <w:proofErr w:type="gramEnd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 уведомление Заказчика и совместно с ним  разработка (при необходимости) плана восстановительных работ и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1.9.4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 уведомление Заказчика и совместно с ним  разработка (при необходимости) плана восстановительных работ и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1.9.5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Контроль состояния и восстановление плотности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притворов входных дверей, самозакрывающихся устройств (доводчики, пружины), ограничителей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хода дверей (остановы).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случае выявления повреждений и нарушений уведомление Заказчика и совместно с ним 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входных дверей, а также установку пружин на них и самозакрывающихся устройствах.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1.9.6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Проверка и очистка выступающих элементов фасадов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скопления снега, снежных навесов, сосулек и наледи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 осенний, весенний и зимний периоды.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по мере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необходимости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Работы, выполняемые в целях надлежащего содержания перегородок в помещениях, относящихся к общему имуществу.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1.10.1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приборов и прохождения различных трубопроводов.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 уведомление Заказчика и совместно с ним  разработка (при необходимости) плана восстановительных работ и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1.10.2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звукоизоляции и огнезащиты.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 уведомление Заказчика и совместно с ним  разработка (при необходимости) плана восстановительных работ и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 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882283">
              <w:rPr>
                <w:rFonts w:ascii="Times New Roman" w:eastAsia="Calibri" w:hAnsi="Times New Roman" w:cs="Times New Roman"/>
                <w:b/>
                <w:i/>
                <w:spacing w:val="-4"/>
                <w:sz w:val="18"/>
                <w:szCs w:val="18"/>
              </w:rPr>
              <w:t xml:space="preserve">внутренней отделки помещений, относящихся </w:t>
            </w: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 общему имуществу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1.11.1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состояния внутренней отделки.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случае угрозы обрушения отделочных слоев или нарушения защитных свойств отделки по отношению к несущим конструкциям и инженерному оборудованию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уведомление Заказчика и совместно с ним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устранение выявленных нарушений.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1.12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1.12.1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состояния основания и поверхностного слоя полов.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 уведомление Заказчика и совместно с ним 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82283" w:rsidRPr="00882283" w:rsidTr="00FB0E5A">
        <w:trPr>
          <w:trHeight w:val="16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1.13.1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элементов оконных и дверных заполнений.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В случае выявления нарушений в отопительный период (с сентября по май) проведение ремонта,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включая утепление оконных проемов и замену разбитых стекол.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остальных случаях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уведомление Заказчика и совместно с ним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разработка (при необходимости) плана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восстановительных работ и проведение восстановительных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незамедлительно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технического состояния и работоспособности элементов мусоропровода.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При выявлении засоров – их устранение.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выявлении повреждений и нарушений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уведомление Заказчика и совместно с ним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разработка (при необходимости) плана восстановительных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вентиляционных и промывочных </w:t>
            </w:r>
            <w:r w:rsidRPr="00882283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устройств мусоропроводов,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крышек мусороприемных клапанов и шиберных устройств.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еженедельно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незамедлительно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Удаление мусора из </w:t>
            </w:r>
            <w:proofErr w:type="spell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мусоросборных</w:t>
            </w:r>
            <w:proofErr w:type="spellEnd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камер.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Ежедневно </w:t>
            </w:r>
            <w:r w:rsidRPr="00882283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>в течение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 xml:space="preserve">недели,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за исключением одного выходного дня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и праздничных дней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мусоросборной</w:t>
            </w:r>
            <w:proofErr w:type="spellEnd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камеры и ее оборудования, а также сменных мусоросборников.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Работы, выполняемые в целях надлежащего </w:t>
            </w:r>
            <w:r w:rsidRPr="00882283">
              <w:rPr>
                <w:rFonts w:ascii="Times New Roman" w:eastAsia="Calibri" w:hAnsi="Times New Roman" w:cs="Times New Roman"/>
                <w:b/>
                <w:i/>
                <w:spacing w:val="-4"/>
                <w:sz w:val="18"/>
                <w:szCs w:val="18"/>
              </w:rPr>
              <w:t xml:space="preserve">содержания систем вентиляции и </w:t>
            </w:r>
            <w:proofErr w:type="spellStart"/>
            <w:r w:rsidRPr="00882283">
              <w:rPr>
                <w:rFonts w:ascii="Times New Roman" w:eastAsia="Calibri" w:hAnsi="Times New Roman" w:cs="Times New Roman"/>
                <w:b/>
                <w:i/>
                <w:spacing w:val="-4"/>
                <w:sz w:val="18"/>
                <w:szCs w:val="18"/>
              </w:rPr>
              <w:t>дымоудаления</w:t>
            </w:r>
            <w:proofErr w:type="spellEnd"/>
            <w:r w:rsidRPr="00882283">
              <w:rPr>
                <w:rFonts w:ascii="Times New Roman" w:eastAsia="Calibri" w:hAnsi="Times New Roman" w:cs="Times New Roman"/>
                <w:b/>
                <w:i/>
                <w:spacing w:val="-4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дымоудаления</w:t>
            </w:r>
            <w:proofErr w:type="spellEnd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, определение работоспособности оборудования и элементов систем.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 уведомление Заказчика и совместно с ним  разработка (при необходимости) плана восстановительных работ и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состояния, выявление и устранение причин недопустимых вибраций и шума при работе вентиляционной установки.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 уведомление Заказчика и совместно с ним  разработка (при необходимости) плана восстановительных работ и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2.2.3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Устранение </w:t>
            </w:r>
            <w:proofErr w:type="spellStart"/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неплотностей</w:t>
            </w:r>
            <w:proofErr w:type="spellEnd"/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 в вентиляционных каналах и шахтах, устранение засоров в каналах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устранение неисправностей шиберов и </w:t>
            </w:r>
            <w:proofErr w:type="gram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дроссель-клапанов</w:t>
            </w:r>
            <w:proofErr w:type="gramEnd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по мере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необходимости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2.2.4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Устранение выявленных нарушений и неисправностей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систем </w:t>
            </w:r>
            <w:proofErr w:type="spellStart"/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дымоудаления</w:t>
            </w:r>
            <w:proofErr w:type="spellEnd"/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 и вентиляции, способных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повлечь скопление газа в помещениях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незамедлительно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2.2.5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дымоудаления</w:t>
            </w:r>
            <w:proofErr w:type="spellEnd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случае выявления повреждений и нарушений уведомление Заказчика и совместно с ним,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2.2.6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 состояния и восстановление антикоррозионной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окраски металлических вытяжных каналов,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труб, поддонов и дефлекторов.</w:t>
            </w:r>
          </w:p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случае выявления повреждений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 xml:space="preserve">и нарушений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уведомление Заказчика и совместно с ним,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 xml:space="preserve"> разработка (при необходимости)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согласно плану восстановительн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ых работ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2.3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pacing w:val="-4"/>
                <w:sz w:val="18"/>
                <w:szCs w:val="18"/>
              </w:rPr>
              <w:t>Работы, выполняемые для надлежащего содержания</w:t>
            </w: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систем водоснабжения (холодного </w:t>
            </w:r>
            <w:r w:rsidRPr="00882283">
              <w:rPr>
                <w:rFonts w:ascii="Times New Roman" w:eastAsia="Calibri" w:hAnsi="Times New Roman" w:cs="Times New Roman"/>
                <w:b/>
                <w:i/>
                <w:spacing w:val="-4"/>
                <w:sz w:val="18"/>
                <w:szCs w:val="18"/>
              </w:rPr>
              <w:t>и горячего) и водоотведения в многоквартирных домах с холодным</w:t>
            </w: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и горячим водоснабжением, водоотведением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2.3.2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параметров теплоносителя и воды (давления, температуры, расхода)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2.3.3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незамедлительно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2.3.4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2.3.5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Замена неисправных контрольно-измерительных приборов (манометров, термометров и т.п.) по согласованию с Заказчиком и за его счет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по мере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необходимости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2.3.6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Восстановление работоспособности (ремонт)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8228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оборудования и водоразборных приборов (смесителей,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кранов и т.п.), относящихся к общему имуществу. При необходимости замена производится по согласованию с Заказчиком и за его счет.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по мере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необходимости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2.3.7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 состояния участков трубопроводов, </w:t>
            </w:r>
            <w:r w:rsidRPr="0088228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элементов внутренней канализации, канализационных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вытяжек, внутреннего водостока, дренажных систем и дворовой канализации, а также соединительных элементов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2.3.8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незамедлительно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2.3.9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Восстановление исправности элементов </w:t>
            </w: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внутренней </w:t>
            </w:r>
            <w:r w:rsidRPr="0088228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канализации, канализационных вытяжек, внутреннего водостока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, дренажных систем и дворовой канализации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незамедлительно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2.3.10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по мере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необходимости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2.3.11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незамедлительно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2.3.12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Очистка и промывка водонапорных баков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2.3.13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и обеспечение работоспособности местных локальных очистных сооружений (септики) и дворовых туалетов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2.3.14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Дезинфекция септиков и дворовых туалетов, находящихся на земельном участке, на котором расположен многоквартирный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1 раз в квартал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2.3.15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Прочистка ливневой канализации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по мере необходимости,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но не реже 1 раза в год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2.3.16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Промывка систем водоснабжения для удаления </w:t>
            </w:r>
            <w:proofErr w:type="spell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накипно</w:t>
            </w:r>
            <w:proofErr w:type="spellEnd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-коррозионных отложений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Ежегодно </w:t>
            </w:r>
            <w:r w:rsidRPr="00882283">
              <w:rPr>
                <w:rFonts w:ascii="Times New Roman" w:eastAsia="Calibri" w:hAnsi="Times New Roman" w:cs="Times New Roman"/>
                <w:spacing w:val="6"/>
                <w:sz w:val="18"/>
                <w:szCs w:val="18"/>
              </w:rPr>
              <w:t xml:space="preserve">после окончания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отопительного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периода, </w:t>
            </w:r>
            <w:r w:rsidRPr="0088228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а также при текущем 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ремонте с заменой труб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2.3.17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пробных пусконаладочных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Ежегодно после окончания отопительного периода, а также при текущем ремонте с заменой труб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2.4.1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2.4.2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договора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2.4.3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незамедлительно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2.4.4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действия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 договора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2.4.5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Замена неисправных контрольно-измерительных приборов (манометров, термометров и т.п.) по согласованию с Заказчиком и за его счет.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по мере</w:t>
            </w:r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необходимости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2.4.6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Восстановление работоспособности (ремонт) оборудования и отопительных приборов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, относящихся к общему имуществу. При необходимости замена производится по согласованию с Заказчиком и за его счет.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незамедлительно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2.4.7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>Промывка централизованных систем теплоснабжения</w:t>
            </w: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удаления </w:t>
            </w:r>
            <w:proofErr w:type="spell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накипно</w:t>
            </w:r>
            <w:proofErr w:type="spellEnd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-коррозионных отложений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Ежегодно после окончания отопительного периода, а также при текущем ремонте с заменой труб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2.4.8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2.4.9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пробных пусконаладочных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Ежегодно после окончания отопительного периода, а также при </w:t>
            </w:r>
            <w:proofErr w:type="gram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текущем</w:t>
            </w:r>
            <w:proofErr w:type="gramEnd"/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ремонте</w:t>
            </w:r>
            <w:proofErr w:type="gramEnd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заменой труб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ru-RU"/>
              </w:rPr>
              <w:t>2.4.10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Ежегодно после окончания отопительного периода, а также при </w:t>
            </w:r>
            <w:proofErr w:type="gram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текущем</w:t>
            </w:r>
            <w:proofErr w:type="gramEnd"/>
          </w:p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>ремонте</w:t>
            </w:r>
            <w:proofErr w:type="gramEnd"/>
            <w:r w:rsidRPr="00882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заменой труб</w:t>
            </w:r>
          </w:p>
        </w:tc>
      </w:tr>
      <w:tr w:rsidR="00882283" w:rsidRPr="00882283" w:rsidTr="00FB0E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83" w:rsidRPr="00882283" w:rsidRDefault="00882283" w:rsidP="00882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Работы, выполняемые в целях надлежащего </w:t>
            </w:r>
            <w:r w:rsidRPr="00882283">
              <w:rPr>
                <w:rFonts w:ascii="Times New Roman" w:eastAsia="Calibri" w:hAnsi="Times New Roman" w:cs="Times New Roman"/>
                <w:b/>
                <w:i/>
                <w:spacing w:val="-4"/>
                <w:sz w:val="18"/>
                <w:szCs w:val="18"/>
              </w:rPr>
              <w:t xml:space="preserve">содержания электро- и телекоммуникационного </w:t>
            </w:r>
            <w:r w:rsidRPr="0088228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83" w:rsidRPr="00882283" w:rsidRDefault="00882283" w:rsidP="0088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8309E0" w:rsidRDefault="008309E0"/>
    <w:sectPr w:rsidR="0083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3C" w:rsidRDefault="0050423C" w:rsidP="00882283">
      <w:pPr>
        <w:spacing w:after="0" w:line="240" w:lineRule="auto"/>
      </w:pPr>
      <w:r>
        <w:separator/>
      </w:r>
    </w:p>
  </w:endnote>
  <w:endnote w:type="continuationSeparator" w:id="0">
    <w:p w:rsidR="0050423C" w:rsidRDefault="0050423C" w:rsidP="0088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3C" w:rsidRDefault="0050423C" w:rsidP="00882283">
      <w:pPr>
        <w:spacing w:after="0" w:line="240" w:lineRule="auto"/>
      </w:pPr>
      <w:r>
        <w:separator/>
      </w:r>
    </w:p>
  </w:footnote>
  <w:footnote w:type="continuationSeparator" w:id="0">
    <w:p w:rsidR="0050423C" w:rsidRDefault="0050423C" w:rsidP="00882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EB94EA2"/>
    <w:multiLevelType w:val="multilevel"/>
    <w:tmpl w:val="D29C5E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8CC5BF2"/>
    <w:multiLevelType w:val="hybridMultilevel"/>
    <w:tmpl w:val="9702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445EC"/>
    <w:multiLevelType w:val="hybridMultilevel"/>
    <w:tmpl w:val="0A9C4724"/>
    <w:lvl w:ilvl="0" w:tplc="9D8A3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B05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700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82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C4C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8E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3E60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C81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84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A44F8"/>
    <w:multiLevelType w:val="multilevel"/>
    <w:tmpl w:val="955EA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60"/>
    <w:rsid w:val="00236560"/>
    <w:rsid w:val="004D5477"/>
    <w:rsid w:val="0050423C"/>
    <w:rsid w:val="008309E0"/>
    <w:rsid w:val="00882283"/>
    <w:rsid w:val="00A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2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82283"/>
    <w:pPr>
      <w:keepNext/>
      <w:spacing w:after="0" w:line="240" w:lineRule="auto"/>
      <w:ind w:left="2160" w:right="-199"/>
      <w:outlineLvl w:val="1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283"/>
    <w:pPr>
      <w:keepNext/>
      <w:spacing w:after="0" w:line="240" w:lineRule="auto"/>
      <w:ind w:right="-58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8228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2283"/>
    <w:pPr>
      <w:keepNext/>
      <w:tabs>
        <w:tab w:val="left" w:pos="2835"/>
      </w:tabs>
      <w:spacing w:after="0" w:line="240" w:lineRule="auto"/>
      <w:ind w:right="-58"/>
      <w:jc w:val="both"/>
      <w:outlineLvl w:val="4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82283"/>
    <w:pPr>
      <w:keepNext/>
      <w:spacing w:after="0" w:line="240" w:lineRule="auto"/>
      <w:ind w:right="-199"/>
      <w:jc w:val="center"/>
      <w:outlineLvl w:val="5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82283"/>
    <w:pPr>
      <w:keepNext/>
      <w:spacing w:after="0" w:line="240" w:lineRule="auto"/>
      <w:ind w:right="-199"/>
      <w:outlineLvl w:val="6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8228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8228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82283"/>
  </w:style>
  <w:style w:type="paragraph" w:styleId="a5">
    <w:name w:val="footer"/>
    <w:basedOn w:val="a"/>
    <w:link w:val="a6"/>
    <w:unhideWhenUsed/>
    <w:rsid w:val="0088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82283"/>
  </w:style>
  <w:style w:type="character" w:customStyle="1" w:styleId="10">
    <w:name w:val="Заголовок 1 Знак"/>
    <w:basedOn w:val="a0"/>
    <w:link w:val="1"/>
    <w:rsid w:val="008822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2283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283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228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2283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82283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82283"/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822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82283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882283"/>
  </w:style>
  <w:style w:type="character" w:styleId="a7">
    <w:name w:val="Hyperlink"/>
    <w:rsid w:val="00882283"/>
    <w:rPr>
      <w:color w:val="0000FF"/>
      <w:u w:val="single"/>
    </w:rPr>
  </w:style>
  <w:style w:type="character" w:styleId="a8">
    <w:name w:val="FollowedHyperlink"/>
    <w:rsid w:val="00882283"/>
    <w:rPr>
      <w:color w:val="800080"/>
      <w:u w:val="single"/>
    </w:rPr>
  </w:style>
  <w:style w:type="paragraph" w:styleId="a9">
    <w:name w:val="Normal (Web)"/>
    <w:basedOn w:val="a"/>
    <w:rsid w:val="0088228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semiHidden/>
    <w:rsid w:val="00882283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13"/>
    <w:qFormat/>
    <w:rsid w:val="008822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rsid w:val="008822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"/>
    <w:basedOn w:val="a"/>
    <w:link w:val="ad"/>
    <w:rsid w:val="00882283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b/>
      <w:i/>
      <w:color w:val="00000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82283"/>
    <w:rPr>
      <w:rFonts w:ascii="Times New Roman" w:eastAsia="Times New Roman" w:hAnsi="Times New Roman" w:cs="Times New Roman"/>
      <w:b/>
      <w:i/>
      <w:color w:val="00000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88228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882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88228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character" w:customStyle="1" w:styleId="af1">
    <w:name w:val="Подзаголовок Знак"/>
    <w:basedOn w:val="a0"/>
    <w:link w:val="af0"/>
    <w:rsid w:val="00882283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21">
    <w:name w:val="Body Text 2"/>
    <w:basedOn w:val="a"/>
    <w:link w:val="22"/>
    <w:rsid w:val="00882283"/>
    <w:pPr>
      <w:tabs>
        <w:tab w:val="left" w:pos="2835"/>
      </w:tabs>
      <w:spacing w:after="0" w:line="240" w:lineRule="auto"/>
      <w:ind w:right="-58"/>
      <w:jc w:val="both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82283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styleId="31">
    <w:name w:val="Body Text 3"/>
    <w:basedOn w:val="a"/>
    <w:link w:val="32"/>
    <w:rsid w:val="0088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822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88228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82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882283"/>
    <w:pPr>
      <w:autoSpaceDE w:val="0"/>
      <w:autoSpaceDN w:val="0"/>
      <w:adjustRightInd w:val="0"/>
      <w:spacing w:after="0" w:line="240" w:lineRule="auto"/>
      <w:ind w:right="-427" w:firstLine="48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822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2">
    <w:name w:val="Block Text"/>
    <w:basedOn w:val="a"/>
    <w:rsid w:val="00882283"/>
    <w:pPr>
      <w:autoSpaceDE w:val="0"/>
      <w:autoSpaceDN w:val="0"/>
      <w:adjustRightInd w:val="0"/>
      <w:spacing w:after="0" w:line="240" w:lineRule="auto"/>
      <w:ind w:left="485" w:right="3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Текст выноски Знак"/>
    <w:link w:val="af4"/>
    <w:locked/>
    <w:rsid w:val="00882283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rsid w:val="0088228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82283"/>
    <w:rPr>
      <w:rFonts w:ascii="Tahoma" w:hAnsi="Tahoma" w:cs="Tahoma"/>
      <w:sz w:val="16"/>
      <w:szCs w:val="16"/>
    </w:rPr>
  </w:style>
  <w:style w:type="paragraph" w:customStyle="1" w:styleId="af5">
    <w:name w:val="Комментарий"/>
    <w:basedOn w:val="a"/>
    <w:next w:val="a"/>
    <w:rsid w:val="0088228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af6">
    <w:name w:val="Заголовок статьи"/>
    <w:basedOn w:val="a"/>
    <w:next w:val="a"/>
    <w:rsid w:val="0088228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882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82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2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822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882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qFormat/>
    <w:rsid w:val="008822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rsid w:val="00882283"/>
    <w:rPr>
      <w:rFonts w:ascii="Times New Roman" w:hAnsi="Times New Roman" w:cs="Times New Roman" w:hint="default"/>
      <w:sz w:val="20"/>
      <w:szCs w:val="20"/>
    </w:rPr>
  </w:style>
  <w:style w:type="character" w:customStyle="1" w:styleId="b-serp-urlitem">
    <w:name w:val="b-serp-url__item"/>
    <w:basedOn w:val="a0"/>
    <w:rsid w:val="00882283"/>
  </w:style>
  <w:style w:type="character" w:customStyle="1" w:styleId="13">
    <w:name w:val="Название Знак1"/>
    <w:link w:val="aa"/>
    <w:locked/>
    <w:rsid w:val="008822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82283"/>
  </w:style>
  <w:style w:type="character" w:styleId="af8">
    <w:name w:val="Strong"/>
    <w:uiPriority w:val="22"/>
    <w:qFormat/>
    <w:rsid w:val="00882283"/>
    <w:rPr>
      <w:b/>
      <w:bCs/>
    </w:rPr>
  </w:style>
  <w:style w:type="paragraph" w:customStyle="1" w:styleId="15">
    <w:name w:val="Без интервала1"/>
    <w:rsid w:val="00882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numbering" w:customStyle="1" w:styleId="111">
    <w:name w:val="Нет списка111"/>
    <w:next w:val="a2"/>
    <w:semiHidden/>
    <w:rsid w:val="00882283"/>
  </w:style>
  <w:style w:type="character" w:styleId="af9">
    <w:name w:val="page number"/>
    <w:rsid w:val="00882283"/>
    <w:rPr>
      <w:rFonts w:cs="Times New Roman"/>
    </w:rPr>
  </w:style>
  <w:style w:type="paragraph" w:customStyle="1" w:styleId="16">
    <w:name w:val="Абзац списка1"/>
    <w:basedOn w:val="a"/>
    <w:rsid w:val="0088228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rsid w:val="008822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8822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d"/>
    <w:rsid w:val="008822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8822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882283"/>
    <w:rPr>
      <w:b/>
      <w:bCs/>
    </w:rPr>
  </w:style>
  <w:style w:type="character" w:customStyle="1" w:styleId="aff">
    <w:name w:val="Тема примечания Знак"/>
    <w:basedOn w:val="afd"/>
    <w:link w:val="afe"/>
    <w:rsid w:val="0088228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rsid w:val="00882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2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82283"/>
    <w:pPr>
      <w:keepNext/>
      <w:spacing w:after="0" w:line="240" w:lineRule="auto"/>
      <w:ind w:left="2160" w:right="-199"/>
      <w:outlineLvl w:val="1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283"/>
    <w:pPr>
      <w:keepNext/>
      <w:spacing w:after="0" w:line="240" w:lineRule="auto"/>
      <w:ind w:right="-58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8228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2283"/>
    <w:pPr>
      <w:keepNext/>
      <w:tabs>
        <w:tab w:val="left" w:pos="2835"/>
      </w:tabs>
      <w:spacing w:after="0" w:line="240" w:lineRule="auto"/>
      <w:ind w:right="-58"/>
      <w:jc w:val="both"/>
      <w:outlineLvl w:val="4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82283"/>
    <w:pPr>
      <w:keepNext/>
      <w:spacing w:after="0" w:line="240" w:lineRule="auto"/>
      <w:ind w:right="-199"/>
      <w:jc w:val="center"/>
      <w:outlineLvl w:val="5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82283"/>
    <w:pPr>
      <w:keepNext/>
      <w:spacing w:after="0" w:line="240" w:lineRule="auto"/>
      <w:ind w:right="-199"/>
      <w:outlineLvl w:val="6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8228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8228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82283"/>
  </w:style>
  <w:style w:type="paragraph" w:styleId="a5">
    <w:name w:val="footer"/>
    <w:basedOn w:val="a"/>
    <w:link w:val="a6"/>
    <w:unhideWhenUsed/>
    <w:rsid w:val="0088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82283"/>
  </w:style>
  <w:style w:type="character" w:customStyle="1" w:styleId="10">
    <w:name w:val="Заголовок 1 Знак"/>
    <w:basedOn w:val="a0"/>
    <w:link w:val="1"/>
    <w:rsid w:val="008822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2283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283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228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2283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82283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82283"/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822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82283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882283"/>
  </w:style>
  <w:style w:type="character" w:styleId="a7">
    <w:name w:val="Hyperlink"/>
    <w:rsid w:val="00882283"/>
    <w:rPr>
      <w:color w:val="0000FF"/>
      <w:u w:val="single"/>
    </w:rPr>
  </w:style>
  <w:style w:type="character" w:styleId="a8">
    <w:name w:val="FollowedHyperlink"/>
    <w:rsid w:val="00882283"/>
    <w:rPr>
      <w:color w:val="800080"/>
      <w:u w:val="single"/>
    </w:rPr>
  </w:style>
  <w:style w:type="paragraph" w:styleId="a9">
    <w:name w:val="Normal (Web)"/>
    <w:basedOn w:val="a"/>
    <w:rsid w:val="0088228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semiHidden/>
    <w:rsid w:val="00882283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13"/>
    <w:qFormat/>
    <w:rsid w:val="008822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rsid w:val="008822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"/>
    <w:basedOn w:val="a"/>
    <w:link w:val="ad"/>
    <w:rsid w:val="00882283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b/>
      <w:i/>
      <w:color w:val="00000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82283"/>
    <w:rPr>
      <w:rFonts w:ascii="Times New Roman" w:eastAsia="Times New Roman" w:hAnsi="Times New Roman" w:cs="Times New Roman"/>
      <w:b/>
      <w:i/>
      <w:color w:val="00000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88228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882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88228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character" w:customStyle="1" w:styleId="af1">
    <w:name w:val="Подзаголовок Знак"/>
    <w:basedOn w:val="a0"/>
    <w:link w:val="af0"/>
    <w:rsid w:val="00882283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21">
    <w:name w:val="Body Text 2"/>
    <w:basedOn w:val="a"/>
    <w:link w:val="22"/>
    <w:rsid w:val="00882283"/>
    <w:pPr>
      <w:tabs>
        <w:tab w:val="left" w:pos="2835"/>
      </w:tabs>
      <w:spacing w:after="0" w:line="240" w:lineRule="auto"/>
      <w:ind w:right="-58"/>
      <w:jc w:val="both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82283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styleId="31">
    <w:name w:val="Body Text 3"/>
    <w:basedOn w:val="a"/>
    <w:link w:val="32"/>
    <w:rsid w:val="0088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822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88228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82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882283"/>
    <w:pPr>
      <w:autoSpaceDE w:val="0"/>
      <w:autoSpaceDN w:val="0"/>
      <w:adjustRightInd w:val="0"/>
      <w:spacing w:after="0" w:line="240" w:lineRule="auto"/>
      <w:ind w:right="-427" w:firstLine="48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822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2">
    <w:name w:val="Block Text"/>
    <w:basedOn w:val="a"/>
    <w:rsid w:val="00882283"/>
    <w:pPr>
      <w:autoSpaceDE w:val="0"/>
      <w:autoSpaceDN w:val="0"/>
      <w:adjustRightInd w:val="0"/>
      <w:spacing w:after="0" w:line="240" w:lineRule="auto"/>
      <w:ind w:left="485" w:right="3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Текст выноски Знак"/>
    <w:link w:val="af4"/>
    <w:locked/>
    <w:rsid w:val="00882283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rsid w:val="0088228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82283"/>
    <w:rPr>
      <w:rFonts w:ascii="Tahoma" w:hAnsi="Tahoma" w:cs="Tahoma"/>
      <w:sz w:val="16"/>
      <w:szCs w:val="16"/>
    </w:rPr>
  </w:style>
  <w:style w:type="paragraph" w:customStyle="1" w:styleId="af5">
    <w:name w:val="Комментарий"/>
    <w:basedOn w:val="a"/>
    <w:next w:val="a"/>
    <w:rsid w:val="0088228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af6">
    <w:name w:val="Заголовок статьи"/>
    <w:basedOn w:val="a"/>
    <w:next w:val="a"/>
    <w:rsid w:val="0088228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882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82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2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822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882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qFormat/>
    <w:rsid w:val="008822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rsid w:val="00882283"/>
    <w:rPr>
      <w:rFonts w:ascii="Times New Roman" w:hAnsi="Times New Roman" w:cs="Times New Roman" w:hint="default"/>
      <w:sz w:val="20"/>
      <w:szCs w:val="20"/>
    </w:rPr>
  </w:style>
  <w:style w:type="character" w:customStyle="1" w:styleId="b-serp-urlitem">
    <w:name w:val="b-serp-url__item"/>
    <w:basedOn w:val="a0"/>
    <w:rsid w:val="00882283"/>
  </w:style>
  <w:style w:type="character" w:customStyle="1" w:styleId="13">
    <w:name w:val="Название Знак1"/>
    <w:link w:val="aa"/>
    <w:locked/>
    <w:rsid w:val="008822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82283"/>
  </w:style>
  <w:style w:type="character" w:styleId="af8">
    <w:name w:val="Strong"/>
    <w:uiPriority w:val="22"/>
    <w:qFormat/>
    <w:rsid w:val="00882283"/>
    <w:rPr>
      <w:b/>
      <w:bCs/>
    </w:rPr>
  </w:style>
  <w:style w:type="paragraph" w:customStyle="1" w:styleId="15">
    <w:name w:val="Без интервала1"/>
    <w:rsid w:val="00882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numbering" w:customStyle="1" w:styleId="111">
    <w:name w:val="Нет списка111"/>
    <w:next w:val="a2"/>
    <w:semiHidden/>
    <w:rsid w:val="00882283"/>
  </w:style>
  <w:style w:type="character" w:styleId="af9">
    <w:name w:val="page number"/>
    <w:rsid w:val="00882283"/>
    <w:rPr>
      <w:rFonts w:cs="Times New Roman"/>
    </w:rPr>
  </w:style>
  <w:style w:type="paragraph" w:customStyle="1" w:styleId="16">
    <w:name w:val="Абзац списка1"/>
    <w:basedOn w:val="a"/>
    <w:rsid w:val="0088228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rsid w:val="008822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8822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d"/>
    <w:rsid w:val="008822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8822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882283"/>
    <w:rPr>
      <w:b/>
      <w:bCs/>
    </w:rPr>
  </w:style>
  <w:style w:type="character" w:customStyle="1" w:styleId="aff">
    <w:name w:val="Тема примечания Знак"/>
    <w:basedOn w:val="afd"/>
    <w:link w:val="afe"/>
    <w:rsid w:val="0088228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rsid w:val="00882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4349</Words>
  <Characters>24791</Characters>
  <Application>Microsoft Office Word</Application>
  <DocSecurity>0</DocSecurity>
  <Lines>206</Lines>
  <Paragraphs>58</Paragraphs>
  <ScaleCrop>false</ScaleCrop>
  <Company/>
  <LinksUpToDate>false</LinksUpToDate>
  <CharactersWithSpaces>29082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Мария Сергеевна</dc:creator>
  <cp:keywords/>
  <dc:description/>
  <cp:lastModifiedBy>Кабакова Мария Сергеевна</cp:lastModifiedBy>
  <cp:revision>3</cp:revision>
  <dcterms:created xsi:type="dcterms:W3CDTF">2016-09-28T12:44:00Z</dcterms:created>
  <dcterms:modified xsi:type="dcterms:W3CDTF">2016-09-28T12:58:00Z</dcterms:modified>
</cp:coreProperties>
</file>