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8CE1" w14:textId="4A0D47E1" w:rsidR="0022086F" w:rsidRDefault="000C1DCF" w:rsidP="000C1DCF">
      <w:pPr>
        <w:pStyle w:val="30"/>
        <w:shd w:val="clear" w:color="auto" w:fill="auto"/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C1DCF">
        <w:rPr>
          <w:sz w:val="28"/>
          <w:szCs w:val="28"/>
        </w:rPr>
        <w:t>Пункты приема отработанных батареек в г. Сургут</w:t>
      </w:r>
    </w:p>
    <w:p w14:paraId="7A8B67AA" w14:textId="77777777" w:rsidR="000C1DCF" w:rsidRPr="000C1DCF" w:rsidRDefault="000C1DCF" w:rsidP="000C1DCF">
      <w:pPr>
        <w:pStyle w:val="30"/>
        <w:shd w:val="clear" w:color="auto" w:fill="auto"/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257" w:type="dxa"/>
        <w:tblInd w:w="0" w:type="dxa"/>
        <w:tblLook w:val="04A0" w:firstRow="1" w:lastRow="0" w:firstColumn="1" w:lastColumn="0" w:noHBand="0" w:noVBand="1"/>
      </w:tblPr>
      <w:tblGrid>
        <w:gridCol w:w="1481"/>
        <w:gridCol w:w="3089"/>
        <w:gridCol w:w="4687"/>
      </w:tblGrid>
      <w:tr w:rsidR="00B7185C" w:rsidRPr="00F45391" w14:paraId="20B8C02E" w14:textId="77777777" w:rsidTr="00B7185C">
        <w:trPr>
          <w:trHeight w:val="80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2AC" w14:textId="77777777"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786C" w14:textId="77777777"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>Наименование муниципального образования</w:t>
            </w:r>
            <w:bookmarkStart w:id="0" w:name="_GoBack"/>
            <w:bookmarkEnd w:id="0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99F5" w14:textId="77777777" w:rsidR="00B7185C" w:rsidRPr="00F45391" w:rsidRDefault="00B7185C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F45391">
              <w:rPr>
                <w:b/>
                <w:sz w:val="28"/>
                <w:szCs w:val="28"/>
              </w:rPr>
              <w:t>Адрес пунктов приема отработанных батареек</w:t>
            </w:r>
          </w:p>
        </w:tc>
      </w:tr>
      <w:tr w:rsidR="00B7185C" w:rsidRPr="00F45391" w14:paraId="6724156B" w14:textId="77777777" w:rsidTr="00B7185C">
        <w:trPr>
          <w:trHeight w:val="52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75B5" w14:textId="6FBEC660" w:rsidR="00B7185C" w:rsidRPr="00F45391" w:rsidRDefault="00B7185C" w:rsidP="002337EA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828" w14:textId="285BF347" w:rsidR="00B7185C" w:rsidRPr="00F45391" w:rsidRDefault="00B7185C" w:rsidP="002337EA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37B" w14:textId="17E26EE4" w:rsidR="00B7185C" w:rsidRPr="00F45391" w:rsidRDefault="00B7185C" w:rsidP="002337EA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ГП «Лента», Югорский тракт, 2</w:t>
            </w:r>
          </w:p>
        </w:tc>
      </w:tr>
      <w:tr w:rsidR="00B7185C" w:rsidRPr="00F45391" w14:paraId="5565C863" w14:textId="77777777" w:rsidTr="00B7185C">
        <w:trPr>
          <w:trHeight w:val="92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9265" w14:textId="52590D46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572" w14:textId="09495259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77F" w14:textId="4B860A31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ТРЦ «Аура», Нефтеюганское шоссе, 1 (Эльдорадо)</w:t>
            </w:r>
          </w:p>
        </w:tc>
      </w:tr>
      <w:tr w:rsidR="00B7185C" w:rsidRPr="00F45391" w14:paraId="44D50246" w14:textId="77777777" w:rsidTr="00B7185C">
        <w:trPr>
          <w:trHeight w:val="76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289" w14:textId="77777777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0F9" w14:textId="5CE8C38C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AEE" w14:textId="1DB0010B" w:rsidR="00B7185C" w:rsidRPr="00F45391" w:rsidRDefault="00B7185C" w:rsidP="00CB369B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ТРЦ «Сургут Сити Молл», Югорский тракт, 38 (</w:t>
            </w: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OBI</w:t>
            </w:r>
            <w:r w:rsidRPr="00F4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7185C" w:rsidRPr="00F45391" w14:paraId="3C731713" w14:textId="77777777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A16" w14:textId="77777777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2F8" w14:textId="68A2B9EF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7AD" w14:textId="6A90A011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«Сибирь», Энгельса, 11 (М.Видео)</w:t>
            </w:r>
          </w:p>
        </w:tc>
      </w:tr>
      <w:tr w:rsidR="00B7185C" w:rsidRPr="00F45391" w14:paraId="7C20C022" w14:textId="77777777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EA4" w14:textId="77777777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536" w14:textId="45C3EB21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738" w14:textId="1339A21F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«Росич», Геологическая, 10 (М.Видео)</w:t>
            </w:r>
          </w:p>
        </w:tc>
      </w:tr>
      <w:tr w:rsidR="00B7185C" w:rsidRPr="00F45391" w14:paraId="7101C286" w14:textId="77777777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299" w14:textId="77777777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F96" w14:textId="08201AA6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CAF" w14:textId="79AA0BC9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«Метро», 30 лет Победы, 76</w:t>
            </w:r>
          </w:p>
        </w:tc>
      </w:tr>
      <w:tr w:rsidR="00B7185C" w:rsidRPr="00F45391" w14:paraId="7FBC01C2" w14:textId="77777777" w:rsidTr="00B7185C">
        <w:trPr>
          <w:trHeight w:val="6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12F" w14:textId="77777777" w:rsidR="00B7185C" w:rsidRPr="00F45391" w:rsidRDefault="00B7185C" w:rsidP="00CB369B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C7A" w14:textId="037758F3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город Сургут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D72" w14:textId="63CBBAF0" w:rsidR="00B7185C" w:rsidRPr="00F45391" w:rsidRDefault="00B7185C" w:rsidP="00CB369B">
            <w:pPr>
              <w:pStyle w:val="30"/>
              <w:shd w:val="clear" w:color="auto" w:fill="auto"/>
              <w:tabs>
                <w:tab w:val="left" w:pos="567"/>
                <w:tab w:val="left" w:pos="709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45391">
              <w:rPr>
                <w:sz w:val="28"/>
                <w:szCs w:val="28"/>
              </w:rPr>
              <w:t>ТЦ «Союз», 30 лет Победы, 46 (Эльдорадо)</w:t>
            </w:r>
          </w:p>
        </w:tc>
      </w:tr>
    </w:tbl>
    <w:p w14:paraId="78345C12" w14:textId="36818A1C" w:rsidR="00AF1AFD" w:rsidRDefault="00AF1AFD"/>
    <w:sectPr w:rsidR="00AF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0149" w14:textId="77777777" w:rsidR="006A069D" w:rsidRDefault="006A069D" w:rsidP="000C1DCF">
      <w:pPr>
        <w:spacing w:after="0" w:line="240" w:lineRule="auto"/>
      </w:pPr>
      <w:r>
        <w:separator/>
      </w:r>
    </w:p>
  </w:endnote>
  <w:endnote w:type="continuationSeparator" w:id="0">
    <w:p w14:paraId="23E7C82A" w14:textId="77777777" w:rsidR="006A069D" w:rsidRDefault="006A069D" w:rsidP="000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39B1" w14:textId="77777777" w:rsidR="006A069D" w:rsidRDefault="006A069D" w:rsidP="000C1DCF">
      <w:pPr>
        <w:spacing w:after="0" w:line="240" w:lineRule="auto"/>
      </w:pPr>
      <w:r>
        <w:separator/>
      </w:r>
    </w:p>
  </w:footnote>
  <w:footnote w:type="continuationSeparator" w:id="0">
    <w:p w14:paraId="60D885E7" w14:textId="77777777" w:rsidR="006A069D" w:rsidRDefault="006A069D" w:rsidP="000C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DEA"/>
    <w:multiLevelType w:val="hybridMultilevel"/>
    <w:tmpl w:val="2EE0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6FE"/>
    <w:multiLevelType w:val="hybridMultilevel"/>
    <w:tmpl w:val="2EE0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C"/>
    <w:rsid w:val="000B0858"/>
    <w:rsid w:val="000C1DCF"/>
    <w:rsid w:val="0022086F"/>
    <w:rsid w:val="002337EA"/>
    <w:rsid w:val="003A37F2"/>
    <w:rsid w:val="006609FC"/>
    <w:rsid w:val="006A069D"/>
    <w:rsid w:val="006D7D30"/>
    <w:rsid w:val="00AC1CCB"/>
    <w:rsid w:val="00AF1AFD"/>
    <w:rsid w:val="00B7185C"/>
    <w:rsid w:val="00BC6EAC"/>
    <w:rsid w:val="00CB369B"/>
    <w:rsid w:val="00E43195"/>
    <w:rsid w:val="00F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2C6"/>
  <w15:chartTrackingRefBased/>
  <w15:docId w15:val="{B7A7169C-713A-4765-8954-E0E92FC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locked/>
    <w:rsid w:val="00220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2086F"/>
    <w:pPr>
      <w:shd w:val="clear" w:color="auto" w:fill="FFFFFF"/>
      <w:spacing w:after="240" w:line="226" w:lineRule="exac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22086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DCF"/>
  </w:style>
  <w:style w:type="paragraph" w:styleId="a8">
    <w:name w:val="footer"/>
    <w:basedOn w:val="a"/>
    <w:link w:val="a9"/>
    <w:uiPriority w:val="99"/>
    <w:unhideWhenUsed/>
    <w:rsid w:val="000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9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8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Михрякова Елена Сергеевна</dc:creator>
  <cp:keywords/>
  <dc:description/>
  <cp:lastModifiedBy>Ландик Галина Сергеевна</cp:lastModifiedBy>
  <cp:revision>2</cp:revision>
  <cp:lastPrinted>2021-05-26T06:56:00Z</cp:lastPrinted>
  <dcterms:created xsi:type="dcterms:W3CDTF">2022-02-07T06:30:00Z</dcterms:created>
  <dcterms:modified xsi:type="dcterms:W3CDTF">2022-02-07T06:30:00Z</dcterms:modified>
</cp:coreProperties>
</file>